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F" w:rsidRDefault="007C5B57" w:rsidP="00DF1B32">
      <w:pPr>
        <w:jc w:val="center"/>
      </w:pPr>
      <w:r>
        <w:rPr>
          <w:rFonts w:ascii="Arial" w:hAnsi="Arial" w:cs="Arial"/>
          <w:noProof/>
          <w:color w:val="000000"/>
          <w:bdr w:val="none" w:sz="0" w:space="0" w:color="auto" w:frame="1"/>
        </w:rPr>
        <w:drawing>
          <wp:inline distT="0" distB="0" distL="0" distR="0">
            <wp:extent cx="2298700" cy="2298700"/>
            <wp:effectExtent l="0" t="0" r="6350" b="6350"/>
            <wp:docPr id="1" name="Picture 1" descr="https://lh6.googleusercontent.com/xlU4h0CXUU0P5xypQDGjmvwTF-ZCc7Ff1G53pHcUTPrRqv2vBtTQCFFjmJM-FNxsQthmuJH7h5YtR0GCGQbFwAVhHnumam4ibSk_U1ZhUqC-PcmchZbnydqzLifmw7Hy9aPgb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U4h0CXUU0P5xypQDGjmvwTF-ZCc7Ff1G53pHcUTPrRqv2vBtTQCFFjmJM-FNxsQthmuJH7h5YtR0GCGQbFwAVhHnumam4ibSk_U1ZhUqC-PcmchZbnydqzLifmw7Hy9aPgbc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031A28" w:rsidRDefault="00515A16" w:rsidP="00515A16">
      <w:pPr>
        <w:rPr>
          <w:rFonts w:ascii="Arial" w:hAnsi="Arial" w:cs="Arial"/>
          <w:color w:val="2D3B45"/>
          <w:shd w:val="clear" w:color="auto" w:fill="FFFFFF"/>
        </w:rPr>
      </w:pPr>
      <w:r>
        <w:rPr>
          <w:rFonts w:ascii="Arial" w:hAnsi="Arial" w:cs="Arial"/>
          <w:noProof/>
          <w:color w:val="2D3B45"/>
          <w:shd w:val="clear" w:color="auto" w:fill="FFFFFF"/>
        </w:rPr>
        <w:drawing>
          <wp:anchor distT="0" distB="0" distL="114300" distR="114300" simplePos="0" relativeHeight="251660288" behindDoc="0" locked="0" layoutInCell="1" allowOverlap="1">
            <wp:simplePos x="0" y="0"/>
            <wp:positionH relativeFrom="margin">
              <wp:align>left</wp:align>
            </wp:positionH>
            <wp:positionV relativeFrom="paragraph">
              <wp:posOffset>910590</wp:posOffset>
            </wp:positionV>
            <wp:extent cx="1626870" cy="217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870" cy="2171700"/>
                    </a:xfrm>
                    <a:prstGeom prst="rect">
                      <a:avLst/>
                    </a:prstGeom>
                  </pic:spPr>
                </pic:pic>
              </a:graphicData>
            </a:graphic>
          </wp:anchor>
        </w:drawing>
      </w:r>
      <w:r>
        <w:rPr>
          <w:b/>
          <w:sz w:val="40"/>
          <w:szCs w:val="40"/>
        </w:rPr>
        <w:t>Puerto Rico</w:t>
      </w:r>
      <w:r w:rsidR="00D74A1C" w:rsidRPr="00DF1B32">
        <w:rPr>
          <w:b/>
          <w:sz w:val="40"/>
          <w:szCs w:val="40"/>
        </w:rPr>
        <w:t>…</w:t>
      </w:r>
      <w:r w:rsidR="00454B8B">
        <w:rPr>
          <w:b/>
          <w:sz w:val="40"/>
          <w:szCs w:val="40"/>
        </w:rPr>
        <w:br/>
      </w:r>
      <w:r w:rsidR="001E14FA">
        <w:rPr>
          <w:rFonts w:ascii="Arial" w:hAnsi="Arial" w:cs="Arial"/>
          <w:sz w:val="24"/>
          <w:szCs w:val="24"/>
        </w:rPr>
        <w:br/>
      </w:r>
      <w:r w:rsidR="001E14FA">
        <w:rPr>
          <w:rFonts w:ascii="Arial" w:hAnsi="Arial" w:cs="Arial"/>
          <w:sz w:val="24"/>
          <w:szCs w:val="24"/>
        </w:rPr>
        <w:br/>
      </w:r>
      <w:r w:rsidR="009D247D">
        <w:rPr>
          <w:rFonts w:ascii="Arial" w:hAnsi="Arial" w:cs="Arial"/>
        </w:rPr>
        <w:br/>
      </w:r>
      <w:r>
        <w:rPr>
          <w:rFonts w:ascii="Arial" w:hAnsi="Arial" w:cs="Arial"/>
          <w:b/>
        </w:rPr>
        <w:t>Pedro DeJesus</w:t>
      </w:r>
      <w:r w:rsidR="0071172B">
        <w:rPr>
          <w:rFonts w:ascii="Arial" w:hAnsi="Arial" w:cs="Arial"/>
          <w:b/>
        </w:rPr>
        <w:t xml:space="preserve"> </w:t>
      </w:r>
      <w:r w:rsidR="006323D0">
        <w:rPr>
          <w:rFonts w:ascii="Arial" w:hAnsi="Arial" w:cs="Arial"/>
        </w:rPr>
        <w:br/>
      </w:r>
      <w:r w:rsidR="009D247D">
        <w:rPr>
          <w:rFonts w:ascii="Arial" w:hAnsi="Arial" w:cs="Arial"/>
        </w:rPr>
        <w:br/>
      </w:r>
      <w:r w:rsidRPr="00515A16">
        <w:rPr>
          <w:rFonts w:ascii="Arial" w:hAnsi="Arial" w:cs="Arial"/>
          <w:color w:val="2D3B45"/>
          <w:shd w:val="clear" w:color="auto" w:fill="FFFFFF"/>
        </w:rPr>
        <w:t>He is an educator with 15 years of experience. He has worked in various instructional contexts in New York City and Puerto Rico. Pedro is a doctoral candidate at the University of Puerto Rico. His research focuses on the impact of educational legislation on the development of the Social Studies curriculum of the island. He is constantly looking for opportunities leading to learning and professional growth.</w:t>
      </w:r>
      <w:bookmarkStart w:id="0" w:name="_GoBack"/>
      <w:bookmarkEnd w:id="0"/>
    </w:p>
    <w:p w:rsidR="00031A28" w:rsidRPr="00BD6FF5" w:rsidRDefault="00031A28" w:rsidP="00B25594">
      <w:pPr>
        <w:rPr>
          <w:rFonts w:ascii="Arial" w:hAnsi="Arial" w:cs="Arial"/>
          <w:color w:val="2D3B45"/>
          <w:shd w:val="clear" w:color="auto" w:fill="FFFFFF"/>
        </w:rPr>
      </w:pPr>
    </w:p>
    <w:sectPr w:rsidR="00031A28" w:rsidRPr="00BD6FF5" w:rsidSect="00DF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031A28"/>
    <w:rsid w:val="00035408"/>
    <w:rsid w:val="0006768D"/>
    <w:rsid w:val="000E0E8B"/>
    <w:rsid w:val="000E3EE8"/>
    <w:rsid w:val="00146067"/>
    <w:rsid w:val="001E14FA"/>
    <w:rsid w:val="0032456D"/>
    <w:rsid w:val="00327EC1"/>
    <w:rsid w:val="0043444D"/>
    <w:rsid w:val="00454B8B"/>
    <w:rsid w:val="00515A16"/>
    <w:rsid w:val="005E2E66"/>
    <w:rsid w:val="006323D0"/>
    <w:rsid w:val="006A43C1"/>
    <w:rsid w:val="0071172B"/>
    <w:rsid w:val="007C5B57"/>
    <w:rsid w:val="008D1CA9"/>
    <w:rsid w:val="009B29AA"/>
    <w:rsid w:val="009D247D"/>
    <w:rsid w:val="009E38D4"/>
    <w:rsid w:val="00A13B6D"/>
    <w:rsid w:val="00A82680"/>
    <w:rsid w:val="00A845EE"/>
    <w:rsid w:val="00B25594"/>
    <w:rsid w:val="00BD6FF5"/>
    <w:rsid w:val="00C054A8"/>
    <w:rsid w:val="00CC62F6"/>
    <w:rsid w:val="00D74A1C"/>
    <w:rsid w:val="00DF1B32"/>
    <w:rsid w:val="00E16F32"/>
    <w:rsid w:val="00EE3042"/>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C400"/>
  <w15:chartTrackingRefBased/>
  <w15:docId w15:val="{A96A99C5-908A-4BCB-A713-9A19473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57"/>
    <w:rPr>
      <w:b/>
      <w:bCs/>
    </w:rPr>
  </w:style>
  <w:style w:type="character" w:styleId="Emphasis">
    <w:name w:val="Emphasis"/>
    <w:basedOn w:val="DefaultParagraphFont"/>
    <w:uiPriority w:val="20"/>
    <w:qFormat/>
    <w:rsid w:val="007C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McKee</dc:creator>
  <cp:keywords/>
  <dc:description/>
  <cp:lastModifiedBy>Kelsey Meador</cp:lastModifiedBy>
  <cp:revision>2</cp:revision>
  <dcterms:created xsi:type="dcterms:W3CDTF">2022-04-06T18:51:00Z</dcterms:created>
  <dcterms:modified xsi:type="dcterms:W3CDTF">2022-04-06T18:51:00Z</dcterms:modified>
</cp:coreProperties>
</file>